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项目编号：         </w:t>
      </w:r>
    </w:p>
    <w:p>
      <w:pPr>
        <w:adjustRightInd w:val="0"/>
        <w:spacing w:before="120" w:beforeLines="50" w:after="120" w:afterLines="50" w:line="480" w:lineRule="auto"/>
        <w:jc w:val="center"/>
        <w:rPr>
          <w:rFonts w:eastAsia="黑体"/>
          <w:color w:val="000000"/>
          <w:sz w:val="44"/>
          <w:szCs w:val="44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508000</wp:posOffset>
            </wp:positionV>
            <wp:extent cx="1346835" cy="1508125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adjustRightInd w:val="0"/>
        <w:spacing w:before="120" w:beforeLines="50" w:after="120" w:afterLines="50" w:line="480" w:lineRule="auto"/>
        <w:jc w:val="center"/>
        <w:rPr>
          <w:rFonts w:eastAsia="黑体"/>
          <w:color w:val="000000"/>
          <w:sz w:val="44"/>
          <w:szCs w:val="44"/>
        </w:rPr>
      </w:pPr>
    </w:p>
    <w:p>
      <w:pPr>
        <w:adjustRightInd w:val="0"/>
        <w:spacing w:before="120" w:beforeLines="50" w:after="120" w:afterLines="50" w:line="480" w:lineRule="auto"/>
        <w:jc w:val="center"/>
        <w:rPr>
          <w:rFonts w:eastAsia="黑体"/>
          <w:color w:val="000000"/>
          <w:sz w:val="44"/>
          <w:szCs w:val="44"/>
        </w:rPr>
      </w:pPr>
    </w:p>
    <w:p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r>
        <w:rPr>
          <w:rFonts w:hint="eastAsia" w:eastAsia="黑体"/>
          <w:color w:val="000000"/>
          <w:sz w:val="48"/>
          <w:szCs w:val="48"/>
        </w:rPr>
        <w:t>湖南三一工业职业技术学院</w:t>
      </w:r>
    </w:p>
    <w:p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bookmarkStart w:id="0" w:name="_GoBack"/>
      <w:r>
        <w:rPr>
          <w:rFonts w:hint="eastAsia" w:eastAsia="黑体"/>
          <w:color w:val="000000"/>
          <w:sz w:val="48"/>
          <w:szCs w:val="48"/>
        </w:rPr>
        <w:t>创新创业项目申报书</w:t>
      </w:r>
    </w:p>
    <w:bookmarkEnd w:id="0"/>
    <w:p>
      <w:pPr>
        <w:pStyle w:val="4"/>
        <w:spacing w:before="156" w:after="156"/>
        <w:jc w:val="both"/>
        <w:rPr>
          <w:rFonts w:ascii="黑体" w:eastAsia="黑体"/>
          <w:b/>
          <w:bCs/>
          <w:sz w:val="32"/>
          <w:szCs w:val="32"/>
        </w:rPr>
      </w:pPr>
    </w:p>
    <w:p>
      <w:pPr>
        <w:pStyle w:val="4"/>
        <w:ind w:firstLine="1440" w:firstLineChars="450"/>
        <w:textAlignment w:val="center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项目名称：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</w:t>
      </w:r>
    </w:p>
    <w:p>
      <w:pPr>
        <w:pStyle w:val="4"/>
        <w:textAlignment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      申 请 人：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</w:p>
    <w:p>
      <w:pPr>
        <w:pStyle w:val="4"/>
        <w:textAlignment w:val="center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      所在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黑体"/>
          <w:sz w:val="32"/>
          <w:szCs w:val="32"/>
        </w:rPr>
        <w:t>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</w:p>
    <w:p>
      <w:pPr>
        <w:pStyle w:val="4"/>
        <w:textAlignment w:val="center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      联系电话：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</w:t>
      </w:r>
    </w:p>
    <w:p>
      <w:pPr>
        <w:pStyle w:val="4"/>
        <w:ind w:firstLine="1424" w:firstLineChars="445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电子邮件：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</w:p>
    <w:p>
      <w:pPr>
        <w:pStyle w:val="4"/>
        <w:ind w:firstLine="1424" w:firstLineChars="445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填表日期：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  <w:r>
        <w:rPr>
          <w:rFonts w:hint="eastAsia" w:ascii="仿宋" w:hAnsi="仿宋" w:eastAsia="仿宋" w:cs="黑体"/>
          <w:sz w:val="32"/>
          <w:szCs w:val="32"/>
          <w:u w:val="single"/>
        </w:rPr>
        <w:tab/>
      </w:r>
    </w:p>
    <w:p>
      <w:pPr>
        <w:adjustRightInd w:val="0"/>
        <w:spacing w:before="120" w:beforeLines="50" w:after="120" w:afterLines="50" w:line="48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eastAsia="黑体"/>
          <w:color w:val="000000"/>
          <w:sz w:val="44"/>
          <w:szCs w:val="44"/>
        </w:rPr>
        <w:t>填 表 说 明</w:t>
      </w:r>
    </w:p>
    <w:p>
      <w:pPr>
        <w:spacing w:line="48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 “申报书”所填写内容应真实、准确、具体。表中空格不够时可另附页。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二、格式要求：申报书中各项内容以word文档形式填写，表格中的字体为小四号仿宋字，1.5倍行距；表格空页不足的，可以扩展或另附纸张；建议用A4纸双面打印。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三、项目编号由创新创业孵化中心统一填写。</w:t>
      </w:r>
    </w:p>
    <w:p>
      <w:pPr>
        <w:spacing w:before="156" w:after="156" w:line="48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7"/>
        <w:tblpPr w:leftFromText="180" w:rightFromText="180" w:vertAnchor="text" w:horzAnchor="margin" w:tblpXSpec="center" w:tblpY="7"/>
        <w:tblW w:w="893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5"/>
        <w:gridCol w:w="487"/>
        <w:gridCol w:w="725"/>
        <w:gridCol w:w="793"/>
        <w:gridCol w:w="459"/>
        <w:gridCol w:w="999"/>
        <w:gridCol w:w="1843"/>
        <w:gridCol w:w="18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项目名称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48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项目类型</w:t>
            </w:r>
          </w:p>
        </w:tc>
        <w:tc>
          <w:tcPr>
            <w:tcW w:w="7188" w:type="dxa"/>
            <w:gridSpan w:val="7"/>
            <w:vAlign w:val="center"/>
          </w:tcPr>
          <w:p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创意组 □ 初创组 □ 成长组 □ 就业型创业组 □ 红色筑梦公益组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48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是否工商注册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widowControl/>
              <w:spacing w:before="156" w:after="156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48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是否正在运营</w:t>
            </w:r>
          </w:p>
        </w:tc>
        <w:tc>
          <w:tcPr>
            <w:tcW w:w="7188" w:type="dxa"/>
            <w:gridSpan w:val="7"/>
            <w:vAlign w:val="center"/>
          </w:tcPr>
          <w:p>
            <w:pPr>
              <w:widowControl/>
              <w:spacing w:before="156" w:after="156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</w:t>
            </w:r>
          </w:p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</w:t>
            </w:r>
          </w:p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2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</w:t>
            </w:r>
          </w:p>
        </w:tc>
        <w:tc>
          <w:tcPr>
            <w:tcW w:w="3463" w:type="dxa"/>
            <w:gridSpan w:val="5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二级学院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rPr>
                <w:rFonts w:ascii="仿宋" w:hAnsi="仿宋" w:eastAsia="仿宋" w:cs="宋体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-10"/>
                <w:kern w:val="0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项目参加人基本信息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班级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73" w:type="dxa"/>
            <w:vMerge w:val="continue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3" w:type="dxa"/>
            <w:vMerge w:val="restart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指导教师情况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spacing w:before="156" w:after="156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二级学院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职务/职称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3" w:type="dxa"/>
            <w:vMerge w:val="continue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before="156" w:after="156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tbl>
      <w:tblPr>
        <w:tblStyle w:val="7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71" w:type="dxa"/>
          </w:tcPr>
          <w:p>
            <w:pPr>
              <w:numPr>
                <w:ilvl w:val="0"/>
                <w:numId w:val="1"/>
              </w:numPr>
              <w:spacing w:before="156" w:after="156"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项目申请理由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（项目的研究背景、现状及研究目的、意义等）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5" w:hRule="atLeast"/>
          <w:jc w:val="center"/>
        </w:trPr>
        <w:tc>
          <w:tcPr>
            <w:tcW w:w="9171" w:type="dxa"/>
          </w:tcPr>
          <w:p>
            <w:pPr>
              <w:numPr>
                <w:ilvl w:val="0"/>
                <w:numId w:val="1"/>
              </w:num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项目研究内容</w:t>
            </w:r>
            <w:r>
              <w:rPr>
                <w:rFonts w:ascii="仿宋" w:hAnsi="仿宋" w:eastAsia="仿宋" w:cs="宋体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研究的主要内容、基本思路和方法、重点难点、主要观点和创新之处</w:t>
            </w:r>
            <w:r>
              <w:rPr>
                <w:rFonts w:ascii="仿宋" w:hAnsi="仿宋" w:eastAsia="仿宋" w:cs="宋体"/>
                <w:kern w:val="0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171" w:type="dxa"/>
          </w:tcPr>
          <w:p>
            <w:pPr>
              <w:numPr>
                <w:ilvl w:val="0"/>
                <w:numId w:val="1"/>
              </w:num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项目创新特色概述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(100字以内)</w:t>
            </w:r>
          </w:p>
          <w:p>
            <w:pPr>
              <w:spacing w:before="156" w:after="156" w:line="360" w:lineRule="auto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9171" w:type="dxa"/>
          </w:tcPr>
          <w:p>
            <w:p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四、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项目进度安排</w:t>
            </w:r>
            <w:r>
              <w:rPr>
                <w:rFonts w:ascii="仿宋" w:hAnsi="仿宋" w:eastAsia="仿宋" w:cs="宋体"/>
                <w:kern w:val="0"/>
                <w:szCs w:val="21"/>
              </w:rPr>
              <w:t>（查阅资料、选题、自主设计项目研究方案、开题报告、实验研究、数据统计、处理与分析、研制开发、填写结题表、撰写研究论文和总结报告、参加结题答辩和成果推广等）</w:t>
            </w:r>
          </w:p>
          <w:p>
            <w:pPr>
              <w:spacing w:before="156" w:after="156"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7" w:hRule="atLeast"/>
          <w:jc w:val="center"/>
        </w:trPr>
        <w:tc>
          <w:tcPr>
            <w:tcW w:w="9171" w:type="dxa"/>
          </w:tcPr>
          <w:p>
            <w:p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五、拟利用资源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（实验室、设备、资料等）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171" w:type="dxa"/>
          </w:tcPr>
          <w:p>
            <w:p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六、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项目经费预算与用途</w:t>
            </w:r>
            <w:r>
              <w:rPr>
                <w:rFonts w:ascii="仿宋" w:hAnsi="仿宋" w:eastAsia="仿宋" w:cs="宋体"/>
                <w:kern w:val="0"/>
                <w:szCs w:val="21"/>
              </w:rPr>
              <w:t>（购置实验材料、试剂、药品、加工测试、资料、复印、调研、交通等经费开支）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9171" w:type="dxa"/>
          </w:tcPr>
          <w:p>
            <w:p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七、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项目预期成果</w:t>
            </w:r>
            <w:r>
              <w:rPr>
                <w:rFonts w:ascii="仿宋" w:hAnsi="仿宋" w:eastAsia="仿宋" w:cs="宋体"/>
                <w:kern w:val="0"/>
                <w:szCs w:val="21"/>
              </w:rPr>
              <w:t>（研究论文、设计、调研报告、申请专利、开发软件、研制产品、项目鉴定等）</w:t>
            </w:r>
          </w:p>
          <w:p>
            <w:pPr>
              <w:spacing w:before="156" w:after="156"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171" w:type="dxa"/>
          </w:tcPr>
          <w:p>
            <w:pPr>
              <w:widowControl/>
              <w:spacing w:before="156" w:after="15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八、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 xml:space="preserve">项目诚信承诺 </w:t>
            </w: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本项目负责人和全体成员慎重承诺，该项目研究不抄袭他人成果，不弄虚作假，先诚实做人，诚信做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学问</w:t>
            </w:r>
            <w:r>
              <w:rPr>
                <w:rFonts w:ascii="仿宋" w:hAnsi="仿宋" w:eastAsia="仿宋" w:cs="宋体"/>
                <w:kern w:val="0"/>
                <w:sz w:val="24"/>
              </w:rPr>
              <w:t>和研究，按项目研究进度保质保量完成各项研究任务。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</w:t>
            </w:r>
          </w:p>
          <w:p>
            <w:pPr>
              <w:widowControl/>
              <w:spacing w:before="480" w:beforeLines="200"/>
              <w:ind w:firstLine="1050" w:firstLineChars="5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项目负责人签名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：                   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项目组成员签名：</w:t>
            </w:r>
          </w:p>
          <w:p>
            <w:pPr>
              <w:widowControl/>
              <w:spacing w:before="156" w:beforeAutospacing="1" w:after="156" w:afterAutospacing="1"/>
              <w:ind w:firstLine="1260" w:firstLineChars="6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年  月  日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9171" w:type="dxa"/>
          </w:tcPr>
          <w:p>
            <w:pPr>
              <w:spacing w:before="156" w:after="156" w:line="360" w:lineRule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九、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指导教师意见</w:t>
            </w:r>
            <w:r>
              <w:rPr>
                <w:rFonts w:ascii="仿宋" w:hAnsi="仿宋" w:eastAsia="仿宋" w:cs="宋体"/>
                <w:kern w:val="0"/>
                <w:szCs w:val="21"/>
              </w:rPr>
              <w:t>（从项目学科性、前沿性、可行性、研究性、可操作性和成效性加以评价）</w:t>
            </w: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120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签  名：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before="156" w:after="156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9171" w:type="dxa"/>
          </w:tcPr>
          <w:p>
            <w:pPr>
              <w:widowControl/>
              <w:spacing w:before="156" w:after="156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十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所在部门推荐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spacing w:before="156" w:after="156"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before="480" w:beforeLines="200"/>
              <w:ind w:firstLine="1440" w:firstLineChars="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</w:t>
            </w:r>
          </w:p>
          <w:p>
            <w:pPr>
              <w:spacing w:before="480" w:beforeLines="200"/>
              <w:ind w:firstLine="1440" w:firstLineChars="600"/>
              <w:rPr>
                <w:rFonts w:ascii="仿宋" w:hAnsi="仿宋" w:eastAsia="仿宋"/>
                <w:sz w:val="24"/>
              </w:rPr>
            </w:pPr>
          </w:p>
          <w:p>
            <w:pPr>
              <w:spacing w:before="480" w:beforeLines="200"/>
              <w:ind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部门</w:t>
            </w:r>
            <w:r>
              <w:rPr>
                <w:rFonts w:hint="eastAsia" w:ascii="仿宋" w:hAnsi="仿宋" w:eastAsia="仿宋"/>
                <w:sz w:val="24"/>
              </w:rPr>
              <w:t xml:space="preserve">领导签字：                        </w:t>
            </w:r>
          </w:p>
          <w:p>
            <w:pPr>
              <w:spacing w:before="156" w:after="156"/>
              <w:ind w:right="840" w:firstLine="567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9171" w:type="dxa"/>
          </w:tcPr>
          <w:p>
            <w:pPr>
              <w:widowControl/>
              <w:spacing w:before="156" w:after="156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一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、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创新创业孵化基地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spacing w:before="156" w:after="156"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before="24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24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</w:t>
            </w:r>
          </w:p>
          <w:p>
            <w:pPr>
              <w:spacing w:before="2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        盖章：</w:t>
            </w:r>
          </w:p>
          <w:p>
            <w:pPr>
              <w:spacing w:before="156" w:after="156"/>
              <w:ind w:right="8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</w:t>
      </w:r>
    </w:p>
    <w:sectPr>
      <w:footerReference r:id="rId3" w:type="default"/>
      <w:footerReference r:id="rId4" w:type="even"/>
      <w:pgSz w:w="12240" w:h="15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ESRI AMFM Electr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等线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BFF"/>
    <w:multiLevelType w:val="multilevel"/>
    <w:tmpl w:val="233A1BFF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宋体"/>
        <w:b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53"/>
    <w:rsid w:val="00046A27"/>
    <w:rsid w:val="00056562"/>
    <w:rsid w:val="00066115"/>
    <w:rsid w:val="00076791"/>
    <w:rsid w:val="00083EA8"/>
    <w:rsid w:val="00090888"/>
    <w:rsid w:val="000A1923"/>
    <w:rsid w:val="000B05AD"/>
    <w:rsid w:val="000C61FD"/>
    <w:rsid w:val="000D34B5"/>
    <w:rsid w:val="000E27E8"/>
    <w:rsid w:val="000E474A"/>
    <w:rsid w:val="000E487B"/>
    <w:rsid w:val="000F103F"/>
    <w:rsid w:val="000F194C"/>
    <w:rsid w:val="00100B15"/>
    <w:rsid w:val="0011282F"/>
    <w:rsid w:val="00115E7D"/>
    <w:rsid w:val="001202DC"/>
    <w:rsid w:val="0013589A"/>
    <w:rsid w:val="001366D6"/>
    <w:rsid w:val="00141074"/>
    <w:rsid w:val="00145B57"/>
    <w:rsid w:val="001530A1"/>
    <w:rsid w:val="001749E8"/>
    <w:rsid w:val="00176CE1"/>
    <w:rsid w:val="00193515"/>
    <w:rsid w:val="001C2D0D"/>
    <w:rsid w:val="001C4598"/>
    <w:rsid w:val="001C58AF"/>
    <w:rsid w:val="001D4952"/>
    <w:rsid w:val="00222F12"/>
    <w:rsid w:val="00253514"/>
    <w:rsid w:val="00264689"/>
    <w:rsid w:val="00270ED9"/>
    <w:rsid w:val="00282C4D"/>
    <w:rsid w:val="00285E14"/>
    <w:rsid w:val="002922B3"/>
    <w:rsid w:val="00293362"/>
    <w:rsid w:val="003129DF"/>
    <w:rsid w:val="00336440"/>
    <w:rsid w:val="00341472"/>
    <w:rsid w:val="00343BF8"/>
    <w:rsid w:val="003446CE"/>
    <w:rsid w:val="003523C9"/>
    <w:rsid w:val="00361A82"/>
    <w:rsid w:val="00362146"/>
    <w:rsid w:val="00364317"/>
    <w:rsid w:val="003C0695"/>
    <w:rsid w:val="003C5458"/>
    <w:rsid w:val="003D2B42"/>
    <w:rsid w:val="003F1DCE"/>
    <w:rsid w:val="003F64BD"/>
    <w:rsid w:val="00411695"/>
    <w:rsid w:val="00450ABA"/>
    <w:rsid w:val="00450E0E"/>
    <w:rsid w:val="004561A8"/>
    <w:rsid w:val="004656DE"/>
    <w:rsid w:val="00465888"/>
    <w:rsid w:val="0048338A"/>
    <w:rsid w:val="004C34B2"/>
    <w:rsid w:val="004D020F"/>
    <w:rsid w:val="004D0E98"/>
    <w:rsid w:val="004D50E6"/>
    <w:rsid w:val="004D55EA"/>
    <w:rsid w:val="004D5E5E"/>
    <w:rsid w:val="004E1312"/>
    <w:rsid w:val="004E18EB"/>
    <w:rsid w:val="00505201"/>
    <w:rsid w:val="0051013C"/>
    <w:rsid w:val="00514F16"/>
    <w:rsid w:val="00521F4F"/>
    <w:rsid w:val="00551FD6"/>
    <w:rsid w:val="00553F03"/>
    <w:rsid w:val="0056340B"/>
    <w:rsid w:val="005654AA"/>
    <w:rsid w:val="00575EF0"/>
    <w:rsid w:val="00585B90"/>
    <w:rsid w:val="00597BBD"/>
    <w:rsid w:val="005A6DCB"/>
    <w:rsid w:val="005D3D3A"/>
    <w:rsid w:val="005D751E"/>
    <w:rsid w:val="005E43D7"/>
    <w:rsid w:val="005F2ED5"/>
    <w:rsid w:val="00617AE6"/>
    <w:rsid w:val="006225D0"/>
    <w:rsid w:val="00642FDC"/>
    <w:rsid w:val="00662BD1"/>
    <w:rsid w:val="0066607F"/>
    <w:rsid w:val="00676D10"/>
    <w:rsid w:val="006A42ED"/>
    <w:rsid w:val="006B701F"/>
    <w:rsid w:val="006C05F2"/>
    <w:rsid w:val="006D331C"/>
    <w:rsid w:val="006E42DF"/>
    <w:rsid w:val="006F1301"/>
    <w:rsid w:val="006F7152"/>
    <w:rsid w:val="006F7ABE"/>
    <w:rsid w:val="00720E6C"/>
    <w:rsid w:val="00721E9E"/>
    <w:rsid w:val="00724025"/>
    <w:rsid w:val="00745EB5"/>
    <w:rsid w:val="00765762"/>
    <w:rsid w:val="00776AA8"/>
    <w:rsid w:val="00780432"/>
    <w:rsid w:val="00781071"/>
    <w:rsid w:val="0078770B"/>
    <w:rsid w:val="007A3E8F"/>
    <w:rsid w:val="007B5933"/>
    <w:rsid w:val="007C72AA"/>
    <w:rsid w:val="007D6CE8"/>
    <w:rsid w:val="007D6FC2"/>
    <w:rsid w:val="007E22D6"/>
    <w:rsid w:val="007E4BDC"/>
    <w:rsid w:val="007F0B48"/>
    <w:rsid w:val="007F4C2E"/>
    <w:rsid w:val="00804D27"/>
    <w:rsid w:val="008117FD"/>
    <w:rsid w:val="00815D26"/>
    <w:rsid w:val="008318E3"/>
    <w:rsid w:val="00856553"/>
    <w:rsid w:val="00872949"/>
    <w:rsid w:val="00875F84"/>
    <w:rsid w:val="008B1C08"/>
    <w:rsid w:val="008B4C42"/>
    <w:rsid w:val="009077E7"/>
    <w:rsid w:val="00923802"/>
    <w:rsid w:val="00947798"/>
    <w:rsid w:val="009507FD"/>
    <w:rsid w:val="00950CEB"/>
    <w:rsid w:val="00967B31"/>
    <w:rsid w:val="00980AE1"/>
    <w:rsid w:val="00992CF0"/>
    <w:rsid w:val="009A7FBC"/>
    <w:rsid w:val="009B5D57"/>
    <w:rsid w:val="009B628F"/>
    <w:rsid w:val="009C562D"/>
    <w:rsid w:val="009C58F9"/>
    <w:rsid w:val="009C5BAC"/>
    <w:rsid w:val="009D107B"/>
    <w:rsid w:val="009E388B"/>
    <w:rsid w:val="009F1E26"/>
    <w:rsid w:val="00A04580"/>
    <w:rsid w:val="00A11793"/>
    <w:rsid w:val="00A12C6B"/>
    <w:rsid w:val="00A24BAE"/>
    <w:rsid w:val="00A26F11"/>
    <w:rsid w:val="00A54B76"/>
    <w:rsid w:val="00A82F90"/>
    <w:rsid w:val="00A83721"/>
    <w:rsid w:val="00A901CF"/>
    <w:rsid w:val="00AB4874"/>
    <w:rsid w:val="00AC24BA"/>
    <w:rsid w:val="00AC3D5A"/>
    <w:rsid w:val="00AC6A66"/>
    <w:rsid w:val="00AD5A55"/>
    <w:rsid w:val="00AF0BE6"/>
    <w:rsid w:val="00AF0C90"/>
    <w:rsid w:val="00AF17CF"/>
    <w:rsid w:val="00B05ACA"/>
    <w:rsid w:val="00B36341"/>
    <w:rsid w:val="00BC3A0D"/>
    <w:rsid w:val="00BE64A7"/>
    <w:rsid w:val="00BF11FE"/>
    <w:rsid w:val="00C246BD"/>
    <w:rsid w:val="00C34C76"/>
    <w:rsid w:val="00C53825"/>
    <w:rsid w:val="00C54C4D"/>
    <w:rsid w:val="00C5718B"/>
    <w:rsid w:val="00C67D14"/>
    <w:rsid w:val="00C750B7"/>
    <w:rsid w:val="00C827E8"/>
    <w:rsid w:val="00CA77C3"/>
    <w:rsid w:val="00CC30A0"/>
    <w:rsid w:val="00CD252A"/>
    <w:rsid w:val="00CE78E5"/>
    <w:rsid w:val="00CF7596"/>
    <w:rsid w:val="00CF7FFB"/>
    <w:rsid w:val="00D12FCA"/>
    <w:rsid w:val="00D14CC6"/>
    <w:rsid w:val="00D22F06"/>
    <w:rsid w:val="00D37993"/>
    <w:rsid w:val="00D436BF"/>
    <w:rsid w:val="00D55C7A"/>
    <w:rsid w:val="00D806FD"/>
    <w:rsid w:val="00DB1EF4"/>
    <w:rsid w:val="00DB2E49"/>
    <w:rsid w:val="00DC1172"/>
    <w:rsid w:val="00DC147A"/>
    <w:rsid w:val="00DD0A34"/>
    <w:rsid w:val="00DE2843"/>
    <w:rsid w:val="00DF2059"/>
    <w:rsid w:val="00DF3D0F"/>
    <w:rsid w:val="00DF692C"/>
    <w:rsid w:val="00DF767F"/>
    <w:rsid w:val="00E3023A"/>
    <w:rsid w:val="00E4537E"/>
    <w:rsid w:val="00E60B77"/>
    <w:rsid w:val="00E866A0"/>
    <w:rsid w:val="00E86D96"/>
    <w:rsid w:val="00E8771F"/>
    <w:rsid w:val="00E93D07"/>
    <w:rsid w:val="00EB0997"/>
    <w:rsid w:val="00EC3753"/>
    <w:rsid w:val="00ED0293"/>
    <w:rsid w:val="00ED24B3"/>
    <w:rsid w:val="00EF0421"/>
    <w:rsid w:val="00EF3318"/>
    <w:rsid w:val="00F01A9A"/>
    <w:rsid w:val="00F02993"/>
    <w:rsid w:val="00F1727C"/>
    <w:rsid w:val="00F2569D"/>
    <w:rsid w:val="00F27A03"/>
    <w:rsid w:val="00F32C64"/>
    <w:rsid w:val="00F34E26"/>
    <w:rsid w:val="00F44B19"/>
    <w:rsid w:val="00F51FAE"/>
    <w:rsid w:val="00F72DF3"/>
    <w:rsid w:val="00F83325"/>
    <w:rsid w:val="00F844EB"/>
    <w:rsid w:val="00F846A9"/>
    <w:rsid w:val="00FA2156"/>
    <w:rsid w:val="00FA2335"/>
    <w:rsid w:val="00FA781B"/>
    <w:rsid w:val="00FD7204"/>
    <w:rsid w:val="00FD7B5D"/>
    <w:rsid w:val="4C3B4482"/>
    <w:rsid w:val="51F7742A"/>
    <w:rsid w:val="5D612F0E"/>
    <w:rsid w:val="5D7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sany</Company>
  <Pages>8</Pages>
  <Words>224</Words>
  <Characters>1277</Characters>
  <Lines>10</Lines>
  <Paragraphs>2</Paragraphs>
  <TotalTime>6</TotalTime>
  <ScaleCrop>false</ScaleCrop>
  <LinksUpToDate>false</LinksUpToDate>
  <CharactersWithSpaces>1499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2018-04-16T08:14:00Z</dcterms:created>
  <dc:creator>ASUS</dc:creator>
  <cp:lastModifiedBy>Sur7</cp:lastModifiedBy>
  <dcterms:modified xsi:type="dcterms:W3CDTF">2018-12-10T04:07:04Z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